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680CF5" w:rsidRPr="00680CF5" w:rsidTr="0055605D">
        <w:tc>
          <w:tcPr>
            <w:tcW w:w="10173" w:type="dxa"/>
            <w:gridSpan w:val="2"/>
            <w:shd w:val="clear" w:color="auto" w:fill="auto"/>
            <w:vAlign w:val="center"/>
          </w:tcPr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0CF5" w:rsidRPr="00680CF5" w:rsidTr="0055605D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680CF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komunalnog otpada na području Općine Ivankovo od strane Davatelja javne usluge s datumom primjene od 1.5.2022.</w:t>
            </w:r>
          </w:p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80CF5" w:rsidRPr="00680CF5" w:rsidTr="0055605D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 d.o.o. – Davatelj javne usluge sakupljanja</w:t>
            </w:r>
          </w:p>
          <w:p w:rsidR="00680CF5" w:rsidRPr="00680CF5" w:rsidRDefault="00680CF5" w:rsidP="006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komunalnog otpada na području Općine Ivankovo</w:t>
            </w:r>
          </w:p>
        </w:tc>
      </w:tr>
      <w:tr w:rsidR="00680CF5" w:rsidRPr="00680CF5" w:rsidTr="0055605D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25.2.2022.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80CF5" w:rsidRPr="00680CF5" w:rsidRDefault="007E0F0E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27</w:t>
            </w:r>
            <w:r w:rsidR="00680CF5"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.3.2022.</w:t>
            </w:r>
          </w:p>
        </w:tc>
      </w:tr>
      <w:tr w:rsidR="00680CF5" w:rsidRPr="00680CF5" w:rsidTr="0055605D">
        <w:trPr>
          <w:trHeight w:val="1090"/>
        </w:trPr>
        <w:tc>
          <w:tcPr>
            <w:tcW w:w="4644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0CF5" w:rsidRPr="00680CF5" w:rsidTr="0055605D">
        <w:trPr>
          <w:trHeight w:val="689"/>
        </w:trPr>
        <w:tc>
          <w:tcPr>
            <w:tcW w:w="4644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0CF5" w:rsidRPr="00680CF5" w:rsidTr="0055605D">
        <w:trPr>
          <w:trHeight w:val="544"/>
        </w:trPr>
        <w:tc>
          <w:tcPr>
            <w:tcW w:w="4644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0CF5" w:rsidRPr="00680CF5" w:rsidTr="0055605D">
        <w:trPr>
          <w:trHeight w:val="1782"/>
        </w:trPr>
        <w:tc>
          <w:tcPr>
            <w:tcW w:w="4644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0CF5" w:rsidRPr="00680CF5" w:rsidTr="0055605D">
        <w:trPr>
          <w:trHeight w:val="1236"/>
        </w:trPr>
        <w:tc>
          <w:tcPr>
            <w:tcW w:w="4644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0CF5" w:rsidRPr="00680CF5" w:rsidTr="0055605D">
        <w:trPr>
          <w:trHeight w:val="531"/>
        </w:trPr>
        <w:tc>
          <w:tcPr>
            <w:tcW w:w="4644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680CF5" w:rsidRPr="00680CF5" w:rsidRDefault="00680CF5" w:rsidP="0068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80CF5" w:rsidRPr="00680CF5" w:rsidRDefault="00680CF5" w:rsidP="0068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680C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680CF5" w:rsidRPr="00680CF5" w:rsidRDefault="00680CF5" w:rsidP="0068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680CF5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680CF5" w:rsidRPr="00680CF5" w:rsidRDefault="00680CF5" w:rsidP="0068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80CF5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7E0F0E">
        <w:rPr>
          <w:rFonts w:ascii="Times New Roman" w:eastAsia="Times New Roman" w:hAnsi="Times New Roman" w:cs="Times New Roman"/>
          <w:b/>
          <w:lang w:eastAsia="hr-HR"/>
        </w:rPr>
        <w:t>razac s prilogom zaključno do 27</w:t>
      </w:r>
      <w:bookmarkStart w:id="0" w:name="_GoBack"/>
      <w:bookmarkEnd w:id="0"/>
      <w:r w:rsidRPr="00680CF5">
        <w:rPr>
          <w:rFonts w:ascii="Times New Roman" w:eastAsia="Times New Roman" w:hAnsi="Times New Roman" w:cs="Times New Roman"/>
          <w:b/>
          <w:lang w:eastAsia="hr-HR"/>
        </w:rPr>
        <w:t xml:space="preserve">.3.2022. dostaviti na adresu elektronske pošte:               </w:t>
      </w:r>
    </w:p>
    <w:p w:rsidR="00680CF5" w:rsidRPr="00680CF5" w:rsidRDefault="00680CF5" w:rsidP="0068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80CF5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680CF5" w:rsidRPr="00680CF5" w:rsidRDefault="00680CF5" w:rsidP="0068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80CF5" w:rsidRPr="00680CF5" w:rsidRDefault="00680CF5" w:rsidP="0068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0CF5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680CF5">
        <w:rPr>
          <w:rFonts w:ascii="Times New Roman" w:eastAsia="Times New Roman" w:hAnsi="Times New Roman" w:cs="Times New Roman"/>
          <w:b/>
          <w:u w:val="single"/>
          <w:lang w:eastAsia="zh-CN"/>
        </w:rPr>
        <w:t>sve pristigle primjedbe/prijedlozi/mišljenja bit će javno dostupni na internetskoj stranici davatelja usluge Nevkoš d.o.o..</w:t>
      </w:r>
      <w:r w:rsidRPr="00680CF5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680CF5" w:rsidRPr="00680CF5" w:rsidRDefault="00680CF5" w:rsidP="0068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680CF5" w:rsidRPr="00680CF5" w:rsidRDefault="00680CF5" w:rsidP="00680C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80CF5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680CF5" w:rsidRPr="00680CF5" w:rsidRDefault="00680CF5" w:rsidP="00680CF5"/>
    <w:p w:rsidR="00540B36" w:rsidRDefault="00540B36"/>
    <w:sectPr w:rsidR="00540B36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78" w:rsidRDefault="00A84D78">
      <w:pPr>
        <w:spacing w:after="0" w:line="240" w:lineRule="auto"/>
      </w:pPr>
      <w:r>
        <w:separator/>
      </w:r>
    </w:p>
  </w:endnote>
  <w:endnote w:type="continuationSeparator" w:id="0">
    <w:p w:rsidR="00A84D78" w:rsidRDefault="00A8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680CF5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78" w:rsidRDefault="00A84D78">
      <w:pPr>
        <w:spacing w:after="0" w:line="240" w:lineRule="auto"/>
      </w:pPr>
      <w:r>
        <w:separator/>
      </w:r>
    </w:p>
  </w:footnote>
  <w:footnote w:type="continuationSeparator" w:id="0">
    <w:p w:rsidR="00A84D78" w:rsidRDefault="00A8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A84D78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F5"/>
    <w:rsid w:val="00540B36"/>
    <w:rsid w:val="00680CF5"/>
    <w:rsid w:val="007E0F0E"/>
    <w:rsid w:val="00A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8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0CF5"/>
  </w:style>
  <w:style w:type="paragraph" w:styleId="Podnoje">
    <w:name w:val="footer"/>
    <w:basedOn w:val="Normal"/>
    <w:link w:val="PodnojeChar"/>
    <w:uiPriority w:val="99"/>
    <w:semiHidden/>
    <w:unhideWhenUsed/>
    <w:rsid w:val="0068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8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0CF5"/>
  </w:style>
  <w:style w:type="paragraph" w:styleId="Podnoje">
    <w:name w:val="footer"/>
    <w:basedOn w:val="Normal"/>
    <w:link w:val="PodnojeChar"/>
    <w:uiPriority w:val="99"/>
    <w:semiHidden/>
    <w:unhideWhenUsed/>
    <w:rsid w:val="0068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2022-02-25T12:18:00Z</dcterms:created>
  <dcterms:modified xsi:type="dcterms:W3CDTF">2022-03-17T07:26:00Z</dcterms:modified>
</cp:coreProperties>
</file>