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A1AF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  <w:bookmarkStart w:id="0" w:name="_GoBack"/>
      <w:bookmarkEnd w:id="0"/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C J E N I K 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  pružanja javne usluge sakupljanja</w:t>
      </w:r>
    </w:p>
    <w:p w14:paraId="15886E06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komunalnog otpada na području Općine </w:t>
      </w:r>
      <w:proofErr w:type="spellStart"/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Markušica</w:t>
      </w:r>
      <w:proofErr w:type="spellEnd"/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 s  datumom primjene od </w:t>
      </w:r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0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1.</w:t>
      </w:r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06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.2022. g.</w:t>
      </w:r>
    </w:p>
    <w:p w14:paraId="2DF19F8B" w14:textId="77777777" w:rsidR="00D67219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</w:p>
    <w:p w14:paraId="2982564A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</w:p>
    <w:p w14:paraId="0835109B" w14:textId="77777777" w:rsidR="00D67219" w:rsidRPr="00DD5EB3" w:rsidRDefault="00D67219" w:rsidP="00D6721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76CAB4DD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Odluke Općinskog vijeća o načinu pružanja javne usluge sakupljanja komunalnog otpada na području Općine </w:t>
      </w:r>
      <w:proofErr w:type="spellStart"/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Markušica</w:t>
      </w:r>
      <w:proofErr w:type="spellEnd"/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15. ožujka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2022. g., </w:t>
      </w:r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>KLASA: 351-04/22-01/02, URBROJ: 2196-18-02-22-1</w:t>
      </w:r>
      <w:r w:rsidRPr="00726263">
        <w:rPr>
          <w:rFonts w:ascii="Times New Roman" w:eastAsia="Calibri" w:hAnsi="Times New Roman" w:cs="Times New Roman"/>
          <w:lang w:eastAsia="hr-HR"/>
        </w:rPr>
        <w:t>)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59898914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7"/>
        <w:gridCol w:w="1953"/>
        <w:gridCol w:w="1865"/>
        <w:gridCol w:w="1837"/>
      </w:tblGrid>
      <w:tr w:rsidR="00D67219" w:rsidRPr="00726263" w14:paraId="22BFA6F4" w14:textId="77777777" w:rsidTr="00E3524F">
        <w:trPr>
          <w:trHeight w:val="487"/>
        </w:trPr>
        <w:tc>
          <w:tcPr>
            <w:tcW w:w="3407" w:type="dxa"/>
          </w:tcPr>
          <w:p w14:paraId="0C5CBBC8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- kategorija</w:t>
            </w:r>
          </w:p>
          <w:p w14:paraId="5C9C9044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</w:tcPr>
          <w:p w14:paraId="7D576BC6" w14:textId="2FDF32E3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Cijena bez PDV-a</w:t>
            </w:r>
            <w:r w:rsidR="00E3524F">
              <w:rPr>
                <w:rFonts w:ascii="Calibri" w:eastAsia="Calibri" w:hAnsi="Calibri" w:cs="Times New Roman"/>
              </w:rPr>
              <w:t xml:space="preserve"> EUR</w:t>
            </w:r>
          </w:p>
        </w:tc>
        <w:tc>
          <w:tcPr>
            <w:tcW w:w="1865" w:type="dxa"/>
          </w:tcPr>
          <w:p w14:paraId="1DCE7A6D" w14:textId="703D356F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Iznos PDV-a (13%)</w:t>
            </w:r>
            <w:r w:rsidR="00E3524F">
              <w:rPr>
                <w:rFonts w:ascii="Calibri" w:eastAsia="Calibri" w:hAnsi="Calibri" w:cs="Times New Roman"/>
              </w:rPr>
              <w:t xml:space="preserve"> EUR</w:t>
            </w:r>
          </w:p>
        </w:tc>
        <w:tc>
          <w:tcPr>
            <w:tcW w:w="1837" w:type="dxa"/>
          </w:tcPr>
          <w:p w14:paraId="153B65DE" w14:textId="0C57745A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Ukupna cijena sa PDV-om</w:t>
            </w:r>
            <w:r w:rsidR="00E3524F">
              <w:rPr>
                <w:rFonts w:ascii="Calibri" w:eastAsia="Calibri" w:hAnsi="Calibri" w:cs="Times New Roman"/>
              </w:rPr>
              <w:t xml:space="preserve"> EUR</w:t>
            </w:r>
          </w:p>
        </w:tc>
      </w:tr>
      <w:tr w:rsidR="00D67219" w:rsidRPr="00726263" w14:paraId="292C5337" w14:textId="77777777" w:rsidTr="00E3524F">
        <w:trPr>
          <w:trHeight w:val="410"/>
        </w:trPr>
        <w:tc>
          <w:tcPr>
            <w:tcW w:w="3407" w:type="dxa"/>
          </w:tcPr>
          <w:p w14:paraId="2D74A60C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kategorija kućanstvo</w:t>
            </w:r>
          </w:p>
        </w:tc>
        <w:tc>
          <w:tcPr>
            <w:tcW w:w="1953" w:type="dxa"/>
          </w:tcPr>
          <w:p w14:paraId="6F12F82B" w14:textId="2B6ECB05" w:rsidR="00D67219" w:rsidRPr="00726263" w:rsidRDefault="00E3524F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6,46</w:t>
            </w:r>
            <w:r w:rsidR="00D67219" w:rsidRPr="0072626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65" w:type="dxa"/>
          </w:tcPr>
          <w:p w14:paraId="45C77358" w14:textId="6400458F" w:rsidR="00D67219" w:rsidRPr="00726263" w:rsidRDefault="00E3524F" w:rsidP="009319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1837" w:type="dxa"/>
          </w:tcPr>
          <w:p w14:paraId="4F1B10AE" w14:textId="2CACF3BE" w:rsidR="00AC3E12" w:rsidRDefault="00AC3E12" w:rsidP="009319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7,30 </w:t>
            </w:r>
          </w:p>
          <w:p w14:paraId="0FA0DC33" w14:textId="313A827E" w:rsidR="00E3524F" w:rsidRPr="00726263" w:rsidRDefault="00E3524F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 xml:space="preserve">55,00 </w:t>
            </w:r>
            <w:r>
              <w:rPr>
                <w:rFonts w:ascii="Calibri" w:eastAsia="Calibri" w:hAnsi="Calibri" w:cs="Times New Roman"/>
              </w:rPr>
              <w:t>HRK</w:t>
            </w:r>
          </w:p>
        </w:tc>
      </w:tr>
      <w:tr w:rsidR="00D67219" w:rsidRPr="00726263" w14:paraId="600CB416" w14:textId="77777777" w:rsidTr="00E3524F">
        <w:trPr>
          <w:trHeight w:val="415"/>
        </w:trPr>
        <w:tc>
          <w:tcPr>
            <w:tcW w:w="3407" w:type="dxa"/>
          </w:tcPr>
          <w:p w14:paraId="248131C9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koji nisu kategorija kućanstvo</w:t>
            </w:r>
          </w:p>
        </w:tc>
        <w:tc>
          <w:tcPr>
            <w:tcW w:w="1953" w:type="dxa"/>
          </w:tcPr>
          <w:p w14:paraId="0B5FA678" w14:textId="5B5F0E08" w:rsidR="00D67219" w:rsidRPr="00726263" w:rsidRDefault="00E3524F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6,46</w:t>
            </w:r>
            <w:r w:rsidR="00D67219" w:rsidRPr="0072626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65" w:type="dxa"/>
          </w:tcPr>
          <w:p w14:paraId="6F81F0C7" w14:textId="00C0064C" w:rsidR="00D67219" w:rsidRPr="00726263" w:rsidRDefault="00E3524F" w:rsidP="009319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1837" w:type="dxa"/>
          </w:tcPr>
          <w:p w14:paraId="31955CF5" w14:textId="6722113A" w:rsidR="00D67219" w:rsidRDefault="00E3524F" w:rsidP="009319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7,30</w:t>
            </w:r>
          </w:p>
          <w:p w14:paraId="66FF026B" w14:textId="617CF054" w:rsidR="00AC3E12" w:rsidRPr="00726263" w:rsidRDefault="00AC3E12" w:rsidP="0093194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2659B70" w14:textId="77777777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6F0903A8" w14:textId="77777777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7DE3A6B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3373F469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>Markušica</w:t>
      </w:r>
      <w:proofErr w:type="spellEnd"/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15. ožujka 2022. g., KLASA: 351-04/22-01/02, URBROJ: 2196-18-02-22-1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02743C4F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 w:val="36"/>
          <w:szCs w:val="24"/>
          <w:lang w:eastAsia="hr-HR"/>
        </w:rPr>
      </w:pP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1358"/>
        <w:gridCol w:w="1396"/>
        <w:gridCol w:w="1652"/>
        <w:gridCol w:w="1631"/>
        <w:gridCol w:w="1377"/>
        <w:gridCol w:w="1653"/>
      </w:tblGrid>
      <w:tr w:rsidR="00D67219" w:rsidRPr="00726263" w14:paraId="30B10AD0" w14:textId="77777777" w:rsidTr="00E3524F">
        <w:trPr>
          <w:trHeight w:val="492"/>
        </w:trPr>
        <w:tc>
          <w:tcPr>
            <w:tcW w:w="4531" w:type="dxa"/>
            <w:gridSpan w:val="3"/>
          </w:tcPr>
          <w:p w14:paraId="403A6636" w14:textId="5C4CA6FB" w:rsidR="00D67219" w:rsidRPr="00726263" w:rsidRDefault="00D67219" w:rsidP="0093194E">
            <w:pPr>
              <w:jc w:val="both"/>
            </w:pPr>
            <w:r w:rsidRPr="00726263">
              <w:t xml:space="preserve">Cijena MJU za korisnike kategorije kućanstvo – potkategorije obiteljske kuće, koji sami </w:t>
            </w:r>
            <w:proofErr w:type="spellStart"/>
            <w:r w:rsidRPr="00726263">
              <w:t>kompostiraju</w:t>
            </w:r>
            <w:proofErr w:type="spellEnd"/>
            <w:r w:rsidRPr="00726263">
              <w:t xml:space="preserve"> </w:t>
            </w:r>
            <w:proofErr w:type="spellStart"/>
            <w:r w:rsidRPr="00726263">
              <w:t>biootpad</w:t>
            </w:r>
            <w:proofErr w:type="spellEnd"/>
            <w:r w:rsidRPr="00726263">
              <w:t xml:space="preserve">  (kn) –iznos umanjenja cijene za </w:t>
            </w:r>
            <w:r w:rsidR="006C4EFF">
              <w:t>2,65 EUR</w:t>
            </w:r>
            <w:r w:rsidRPr="00726263">
              <w:t xml:space="preserve"> s PDV-om od iznosa </w:t>
            </w:r>
            <w:r w:rsidR="006C4EFF">
              <w:t>7,30 EUR</w:t>
            </w:r>
            <w:r w:rsidRPr="00726263">
              <w:t xml:space="preserve"> s PDV-om</w:t>
            </w:r>
          </w:p>
        </w:tc>
        <w:tc>
          <w:tcPr>
            <w:tcW w:w="4536" w:type="dxa"/>
            <w:gridSpan w:val="3"/>
          </w:tcPr>
          <w:p w14:paraId="1B6FF259" w14:textId="77777777" w:rsidR="00D67219" w:rsidRPr="00726263" w:rsidRDefault="00D67219" w:rsidP="0093194E">
            <w:pPr>
              <w:jc w:val="both"/>
            </w:pPr>
            <w:r w:rsidRPr="00726263">
              <w:t xml:space="preserve">Cijena MJU za korisnike kategorije kućanstvo – potkategorije obiteljske kuće, koji sami ne </w:t>
            </w:r>
            <w:proofErr w:type="spellStart"/>
            <w:r w:rsidRPr="00726263">
              <w:t>kompostiraju</w:t>
            </w:r>
            <w:proofErr w:type="spellEnd"/>
            <w:r w:rsidRPr="00726263">
              <w:t xml:space="preserve"> </w:t>
            </w:r>
            <w:proofErr w:type="spellStart"/>
            <w:r w:rsidRPr="00726263">
              <w:t>biootpad</w:t>
            </w:r>
            <w:proofErr w:type="spellEnd"/>
            <w:r w:rsidRPr="00726263">
              <w:t xml:space="preserve"> (kn) – nema umanjenja cijene</w:t>
            </w:r>
          </w:p>
        </w:tc>
      </w:tr>
      <w:tr w:rsidR="00D67219" w:rsidRPr="00726263" w14:paraId="05FD6DC8" w14:textId="77777777" w:rsidTr="00E3524F">
        <w:trPr>
          <w:trHeight w:val="492"/>
        </w:trPr>
        <w:tc>
          <w:tcPr>
            <w:tcW w:w="1394" w:type="dxa"/>
          </w:tcPr>
          <w:p w14:paraId="12F8962C" w14:textId="420B353F" w:rsidR="00D67219" w:rsidRPr="00726263" w:rsidRDefault="00D67219" w:rsidP="0093194E">
            <w:pPr>
              <w:jc w:val="both"/>
            </w:pPr>
            <w:r w:rsidRPr="00726263">
              <w:t xml:space="preserve">Cijena bez PDV-a- </w:t>
            </w:r>
            <w:r w:rsidR="00E3524F">
              <w:t>EUR</w:t>
            </w:r>
          </w:p>
        </w:tc>
        <w:tc>
          <w:tcPr>
            <w:tcW w:w="1437" w:type="dxa"/>
          </w:tcPr>
          <w:p w14:paraId="65A5C9D5" w14:textId="1FFAF79C" w:rsidR="00D67219" w:rsidRPr="00726263" w:rsidRDefault="00D67219" w:rsidP="0093194E">
            <w:pPr>
              <w:jc w:val="both"/>
            </w:pPr>
            <w:r w:rsidRPr="00726263">
              <w:t>Iznos PDV-a (13%)</w:t>
            </w:r>
            <w:r w:rsidR="00E3524F">
              <w:t xml:space="preserve"> EUR</w:t>
            </w:r>
          </w:p>
        </w:tc>
        <w:tc>
          <w:tcPr>
            <w:tcW w:w="1700" w:type="dxa"/>
          </w:tcPr>
          <w:p w14:paraId="243CE4E5" w14:textId="519FF8D2" w:rsidR="00D67219" w:rsidRPr="00726263" w:rsidRDefault="00D67219" w:rsidP="0093194E">
            <w:pPr>
              <w:jc w:val="both"/>
            </w:pPr>
            <w:r w:rsidRPr="00726263">
              <w:t>Ukupna cijena s PDV-om</w:t>
            </w:r>
            <w:r w:rsidR="00E3524F">
              <w:t xml:space="preserve"> EUR</w:t>
            </w:r>
          </w:p>
        </w:tc>
        <w:tc>
          <w:tcPr>
            <w:tcW w:w="1418" w:type="dxa"/>
          </w:tcPr>
          <w:p w14:paraId="4F25E9FA" w14:textId="6584B273" w:rsidR="00D67219" w:rsidRPr="00726263" w:rsidRDefault="00D67219" w:rsidP="0093194E">
            <w:pPr>
              <w:jc w:val="both"/>
            </w:pPr>
            <w:r w:rsidRPr="00726263">
              <w:t>Cijena bez PDV-a</w:t>
            </w:r>
            <w:r w:rsidR="00E3524F">
              <w:t xml:space="preserve"> EUR</w:t>
            </w:r>
          </w:p>
        </w:tc>
        <w:tc>
          <w:tcPr>
            <w:tcW w:w="1417" w:type="dxa"/>
          </w:tcPr>
          <w:p w14:paraId="7C8DEBEA" w14:textId="36ABAA8D" w:rsidR="00D67219" w:rsidRPr="00726263" w:rsidRDefault="00D67219" w:rsidP="0093194E">
            <w:pPr>
              <w:jc w:val="both"/>
            </w:pPr>
            <w:r w:rsidRPr="00726263">
              <w:t>Iznos PDV-a (13%)</w:t>
            </w:r>
            <w:r w:rsidR="00E3524F">
              <w:t xml:space="preserve"> EUR</w:t>
            </w:r>
          </w:p>
        </w:tc>
        <w:tc>
          <w:tcPr>
            <w:tcW w:w="1701" w:type="dxa"/>
          </w:tcPr>
          <w:p w14:paraId="6BA076E0" w14:textId="73C526AE" w:rsidR="00D67219" w:rsidRPr="00726263" w:rsidRDefault="00D67219" w:rsidP="0093194E">
            <w:pPr>
              <w:jc w:val="both"/>
            </w:pPr>
            <w:r w:rsidRPr="00726263">
              <w:t>Ukupna cijena s PDV-om</w:t>
            </w:r>
            <w:r w:rsidR="00E3524F">
              <w:t xml:space="preserve"> EUR</w:t>
            </w:r>
          </w:p>
        </w:tc>
      </w:tr>
      <w:tr w:rsidR="00D67219" w:rsidRPr="00726263" w14:paraId="399483BE" w14:textId="77777777" w:rsidTr="00E3524F">
        <w:trPr>
          <w:trHeight w:val="414"/>
        </w:trPr>
        <w:tc>
          <w:tcPr>
            <w:tcW w:w="1394" w:type="dxa"/>
          </w:tcPr>
          <w:p w14:paraId="6669559D" w14:textId="5B2EFE76" w:rsidR="00D67219" w:rsidRPr="00726263" w:rsidRDefault="00E3524F" w:rsidP="0093194E">
            <w:pPr>
              <w:jc w:val="both"/>
            </w:pPr>
            <w:r>
              <w:rPr>
                <w:b/>
              </w:rPr>
              <w:t>4,12</w:t>
            </w:r>
          </w:p>
        </w:tc>
        <w:tc>
          <w:tcPr>
            <w:tcW w:w="1437" w:type="dxa"/>
          </w:tcPr>
          <w:p w14:paraId="72065E92" w14:textId="036FD083" w:rsidR="00D67219" w:rsidRPr="00726263" w:rsidRDefault="00E3524F" w:rsidP="0093194E">
            <w:pPr>
              <w:jc w:val="both"/>
              <w:rPr>
                <w:b/>
              </w:rPr>
            </w:pPr>
            <w:r>
              <w:rPr>
                <w:b/>
              </w:rPr>
              <w:t>0,53</w:t>
            </w:r>
          </w:p>
          <w:p w14:paraId="7966EE83" w14:textId="77777777" w:rsidR="00D67219" w:rsidRPr="00726263" w:rsidRDefault="00D67219" w:rsidP="0093194E">
            <w:pPr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C843E9C" w14:textId="77777777" w:rsidR="00E3524F" w:rsidRDefault="008229DC" w:rsidP="00E3524F">
            <w:pPr>
              <w:jc w:val="both"/>
              <w:rPr>
                <w:b/>
              </w:rPr>
            </w:pPr>
            <w:r>
              <w:rPr>
                <w:b/>
              </w:rPr>
              <w:t xml:space="preserve">  4,65 </w:t>
            </w:r>
          </w:p>
          <w:p w14:paraId="7CD911F2" w14:textId="418F373B" w:rsidR="00E3524F" w:rsidRPr="00726263" w:rsidRDefault="00E3524F" w:rsidP="00E3524F">
            <w:pPr>
              <w:jc w:val="both"/>
              <w:rPr>
                <w:b/>
              </w:rPr>
            </w:pPr>
            <w:r w:rsidRPr="00726263">
              <w:rPr>
                <w:b/>
              </w:rPr>
              <w:t>35,0</w:t>
            </w:r>
            <w:r w:rsidR="00497E21">
              <w:rPr>
                <w:b/>
              </w:rPr>
              <w:t>4</w:t>
            </w:r>
            <w:r w:rsidRPr="00726263">
              <w:rPr>
                <w:b/>
              </w:rPr>
              <w:t xml:space="preserve"> </w:t>
            </w:r>
            <w:r>
              <w:rPr>
                <w:b/>
              </w:rPr>
              <w:t>HRK</w:t>
            </w:r>
          </w:p>
        </w:tc>
        <w:tc>
          <w:tcPr>
            <w:tcW w:w="1418" w:type="dxa"/>
          </w:tcPr>
          <w:p w14:paraId="2E926295" w14:textId="04C0A64E" w:rsidR="00D67219" w:rsidRPr="00726263" w:rsidRDefault="00E3524F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6,46</w:t>
            </w:r>
            <w:r w:rsidR="00D67219" w:rsidRPr="00726263">
              <w:rPr>
                <w:rFonts w:ascii="Calibri" w:eastAsia="Calibri" w:hAnsi="Calibri"/>
              </w:rPr>
              <w:tab/>
            </w:r>
          </w:p>
        </w:tc>
        <w:tc>
          <w:tcPr>
            <w:tcW w:w="1417" w:type="dxa"/>
          </w:tcPr>
          <w:p w14:paraId="40DCB6BC" w14:textId="5B43FBE3" w:rsidR="00D67219" w:rsidRPr="00726263" w:rsidRDefault="00E3524F" w:rsidP="0093194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0,84</w:t>
            </w:r>
          </w:p>
        </w:tc>
        <w:tc>
          <w:tcPr>
            <w:tcW w:w="1701" w:type="dxa"/>
          </w:tcPr>
          <w:p w14:paraId="3ECB3580" w14:textId="4957763D" w:rsidR="008229DC" w:rsidRDefault="008229DC" w:rsidP="0093194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7,30 </w:t>
            </w:r>
          </w:p>
          <w:p w14:paraId="6E5B2482" w14:textId="0B15407B" w:rsidR="00E3524F" w:rsidRPr="00726263" w:rsidRDefault="00E3524F" w:rsidP="0093194E">
            <w:pPr>
              <w:jc w:val="both"/>
              <w:rPr>
                <w:rFonts w:ascii="Calibri" w:eastAsia="Calibri" w:hAnsi="Calibri"/>
              </w:rPr>
            </w:pPr>
            <w:r w:rsidRPr="00726263">
              <w:rPr>
                <w:rFonts w:ascii="Calibri" w:eastAsia="Calibri" w:hAnsi="Calibri"/>
              </w:rPr>
              <w:t xml:space="preserve">55,00 </w:t>
            </w:r>
            <w:r>
              <w:rPr>
                <w:rFonts w:ascii="Calibri" w:eastAsia="Calibri" w:hAnsi="Calibri"/>
              </w:rPr>
              <w:t>HRK</w:t>
            </w:r>
          </w:p>
        </w:tc>
      </w:tr>
    </w:tbl>
    <w:p w14:paraId="118ED4E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F89B92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1918302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65BBC24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84D97CF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3C594CC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DEA439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F2F6D25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97AD8F7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8E2623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FDF5DD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7206E1A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22CC998" w14:textId="77777777" w:rsidR="00D67219" w:rsidRPr="00726263" w:rsidRDefault="00D67219" w:rsidP="00D67219">
      <w:pPr>
        <w:jc w:val="both"/>
        <w:rPr>
          <w:rFonts w:ascii="Calibri" w:eastAsia="Calibri" w:hAnsi="Calibri" w:cs="Times New Roman"/>
        </w:rPr>
      </w:pPr>
      <w:r w:rsidRPr="00726263">
        <w:rPr>
          <w:rFonts w:ascii="Times New Roman" w:eastAsia="Calibri" w:hAnsi="Times New Roman" w:cs="Times New Roman"/>
        </w:rPr>
        <w:lastRenderedPageBreak/>
        <w:t xml:space="preserve">3.KRITERIJ ZA UMANJENJE CIJENE OBVEZNE MINIMALNE JAVNE USLUGE (MJU) NA MJESEČNOJ BAZI KATEGORIJA KUĆANSTVO – POTKATEGORIJA ETAŽNI STANOVI (određena čl. 17. </w:t>
      </w:r>
      <w:r w:rsidRPr="00AE36C1">
        <w:rPr>
          <w:rFonts w:ascii="Times New Roman" w:eastAsia="Calibri" w:hAnsi="Times New Roman" w:cs="Times New Roman"/>
        </w:rPr>
        <w:t xml:space="preserve">Odluke Općinskog vijeća o načinu pružanja javne usluge sakupljanja komunalnog otpada na području Općine </w:t>
      </w:r>
      <w:proofErr w:type="spellStart"/>
      <w:r w:rsidRPr="00AE36C1">
        <w:rPr>
          <w:rFonts w:ascii="Times New Roman" w:eastAsia="Calibri" w:hAnsi="Times New Roman" w:cs="Times New Roman"/>
        </w:rPr>
        <w:t>Markušica</w:t>
      </w:r>
      <w:proofErr w:type="spellEnd"/>
      <w:r w:rsidRPr="00AE36C1">
        <w:rPr>
          <w:rFonts w:ascii="Times New Roman" w:eastAsia="Calibri" w:hAnsi="Times New Roman" w:cs="Times New Roman"/>
        </w:rPr>
        <w:t xml:space="preserve"> od dana 15. ožujka 2022. g., KLASA: 351-04/22-01/02, URBROJ: 2196-18-02-22-1</w:t>
      </w:r>
      <w:r w:rsidRPr="00726263">
        <w:rPr>
          <w:rFonts w:ascii="Times New Roman" w:eastAsia="Calibri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4"/>
        <w:gridCol w:w="2125"/>
        <w:gridCol w:w="1667"/>
      </w:tblGrid>
      <w:tr w:rsidR="00D67219" w:rsidRPr="00726263" w14:paraId="6AC03961" w14:textId="77777777" w:rsidTr="0093194E">
        <w:trPr>
          <w:trHeight w:val="487"/>
        </w:trPr>
        <w:tc>
          <w:tcPr>
            <w:tcW w:w="3510" w:type="dxa"/>
          </w:tcPr>
          <w:p w14:paraId="5B3E8025" w14:textId="5C10AF6E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 xml:space="preserve">Korisnici MJU kategorija kućanstvo/potkategorija etažni stanovi/zajednički spremnik na obračunskom mjestu – obavezno svaki korisnik plaća – postotak umanjenja cijene za </w:t>
            </w:r>
            <w:r w:rsidR="006C4EFF">
              <w:rPr>
                <w:rFonts w:ascii="Calibri" w:eastAsia="Calibri" w:hAnsi="Calibri" w:cs="Times New Roman"/>
              </w:rPr>
              <w:t>2,65 EUR</w:t>
            </w:r>
            <w:r w:rsidRPr="00726263">
              <w:rPr>
                <w:rFonts w:ascii="Calibri" w:eastAsia="Calibri" w:hAnsi="Calibri" w:cs="Times New Roman"/>
              </w:rPr>
              <w:t xml:space="preserve"> s PDV-om od iznosa </w:t>
            </w:r>
            <w:r w:rsidR="00C77AEC">
              <w:rPr>
                <w:rFonts w:ascii="Calibri" w:eastAsia="Calibri" w:hAnsi="Calibri" w:cs="Times New Roman"/>
              </w:rPr>
              <w:t>7,30</w:t>
            </w:r>
            <w:r w:rsidRPr="00726263">
              <w:rPr>
                <w:rFonts w:ascii="Calibri" w:eastAsia="Calibri" w:hAnsi="Calibri" w:cs="Times New Roman"/>
              </w:rPr>
              <w:t xml:space="preserve"> </w:t>
            </w:r>
            <w:r w:rsidR="00C77AEC">
              <w:rPr>
                <w:rFonts w:ascii="Calibri" w:eastAsia="Calibri" w:hAnsi="Calibri" w:cs="Times New Roman"/>
              </w:rPr>
              <w:t>EUR</w:t>
            </w:r>
            <w:r w:rsidRPr="00726263">
              <w:rPr>
                <w:rFonts w:ascii="Calibri" w:eastAsia="Calibri" w:hAnsi="Calibri" w:cs="Times New Roman"/>
              </w:rPr>
              <w:t xml:space="preserve"> s PDV-om</w:t>
            </w:r>
          </w:p>
        </w:tc>
        <w:tc>
          <w:tcPr>
            <w:tcW w:w="1984" w:type="dxa"/>
          </w:tcPr>
          <w:p w14:paraId="48A72678" w14:textId="77777777" w:rsidR="00D67219" w:rsidRDefault="00D67219" w:rsidP="00B25190">
            <w:pPr>
              <w:jc w:val="center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Cijena bez PDV-a</w:t>
            </w:r>
          </w:p>
          <w:p w14:paraId="07C6E090" w14:textId="6AD7B860" w:rsidR="00B25190" w:rsidRPr="00726263" w:rsidRDefault="00B25190" w:rsidP="00B251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EUR</w:t>
            </w:r>
          </w:p>
        </w:tc>
        <w:tc>
          <w:tcPr>
            <w:tcW w:w="2125" w:type="dxa"/>
          </w:tcPr>
          <w:p w14:paraId="125D5922" w14:textId="77777777" w:rsidR="00D67219" w:rsidRDefault="00D67219" w:rsidP="00B25190">
            <w:pPr>
              <w:jc w:val="center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Iznos PDV-a (13%)</w:t>
            </w:r>
          </w:p>
          <w:p w14:paraId="73A1B4F9" w14:textId="35753B6B" w:rsidR="00B25190" w:rsidRPr="00726263" w:rsidRDefault="00B25190" w:rsidP="00B251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EUR</w:t>
            </w:r>
          </w:p>
        </w:tc>
        <w:tc>
          <w:tcPr>
            <w:tcW w:w="1667" w:type="dxa"/>
          </w:tcPr>
          <w:p w14:paraId="360E3922" w14:textId="77777777" w:rsidR="00B25190" w:rsidRDefault="00D67219" w:rsidP="00B25190">
            <w:pPr>
              <w:jc w:val="center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Ukupna cijena sa PDV-om</w:t>
            </w:r>
          </w:p>
          <w:p w14:paraId="1DA8AB4C" w14:textId="70C92CEA" w:rsidR="00D67219" w:rsidRPr="00726263" w:rsidRDefault="00B25190" w:rsidP="00B251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EUR</w:t>
            </w:r>
          </w:p>
        </w:tc>
      </w:tr>
      <w:tr w:rsidR="00D67219" w:rsidRPr="00726263" w14:paraId="10D58765" w14:textId="77777777" w:rsidTr="0093194E">
        <w:trPr>
          <w:trHeight w:val="410"/>
        </w:trPr>
        <w:tc>
          <w:tcPr>
            <w:tcW w:w="3510" w:type="dxa"/>
          </w:tcPr>
          <w:p w14:paraId="6B6635F9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Zajednički spremnik na obračunskom mjestu (posude ili kontejner ovisno o dogovoru sa suvlasnicima zgrade)</w:t>
            </w:r>
          </w:p>
        </w:tc>
        <w:tc>
          <w:tcPr>
            <w:tcW w:w="1984" w:type="dxa"/>
          </w:tcPr>
          <w:p w14:paraId="4B317556" w14:textId="48198A12" w:rsidR="00D67219" w:rsidRPr="00726263" w:rsidRDefault="00B25190" w:rsidP="0093194E">
            <w:pPr>
              <w:jc w:val="both"/>
            </w:pPr>
            <w:r>
              <w:t>4,12</w:t>
            </w:r>
          </w:p>
        </w:tc>
        <w:tc>
          <w:tcPr>
            <w:tcW w:w="2125" w:type="dxa"/>
          </w:tcPr>
          <w:p w14:paraId="436F4307" w14:textId="155E7254" w:rsidR="00D67219" w:rsidRPr="00726263" w:rsidRDefault="00B25190" w:rsidP="0093194E">
            <w:pPr>
              <w:jc w:val="both"/>
            </w:pPr>
            <w:r>
              <w:t>0,53</w:t>
            </w:r>
          </w:p>
          <w:p w14:paraId="1E6B34C5" w14:textId="77777777" w:rsidR="00D67219" w:rsidRPr="00726263" w:rsidRDefault="00D67219" w:rsidP="0093194E">
            <w:pPr>
              <w:jc w:val="both"/>
            </w:pPr>
          </w:p>
        </w:tc>
        <w:tc>
          <w:tcPr>
            <w:tcW w:w="1667" w:type="dxa"/>
          </w:tcPr>
          <w:p w14:paraId="2E931885" w14:textId="60F371DB" w:rsidR="004B35E0" w:rsidRDefault="004B35E0" w:rsidP="0093194E">
            <w:pPr>
              <w:jc w:val="both"/>
            </w:pPr>
            <w:r>
              <w:t xml:space="preserve">  4,65 </w:t>
            </w:r>
          </w:p>
          <w:p w14:paraId="3898FA01" w14:textId="0D0779D9" w:rsidR="00CE5EE0" w:rsidRDefault="00CE5EE0" w:rsidP="00B25190">
            <w:pPr>
              <w:jc w:val="both"/>
            </w:pPr>
            <w:r>
              <w:t>35,04 HRK</w:t>
            </w:r>
          </w:p>
          <w:p w14:paraId="11D41926" w14:textId="42CC317B" w:rsidR="00B25190" w:rsidRPr="00726263" w:rsidRDefault="00B25190" w:rsidP="0093194E">
            <w:pPr>
              <w:jc w:val="both"/>
            </w:pPr>
          </w:p>
        </w:tc>
      </w:tr>
    </w:tbl>
    <w:p w14:paraId="6AB7F732" w14:textId="77777777" w:rsidR="00D67219" w:rsidRPr="00726263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E931A46" w14:textId="77777777" w:rsidR="00D67219" w:rsidRPr="00726263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5C63B27D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hr-HR"/>
        </w:rPr>
      </w:pPr>
      <w:r w:rsidRPr="00726263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B25190" w:rsidRPr="00B045F2" w14:paraId="1311B190" w14:textId="77777777" w:rsidTr="00820E8E">
        <w:trPr>
          <w:trHeight w:val="494"/>
        </w:trPr>
        <w:tc>
          <w:tcPr>
            <w:tcW w:w="3411" w:type="dxa"/>
          </w:tcPr>
          <w:p w14:paraId="3D3BDCE8" w14:textId="77777777" w:rsidR="00B25190" w:rsidRPr="00B045F2" w:rsidRDefault="00B2519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3C9676A4" w14:textId="77777777" w:rsidR="00B25190" w:rsidRPr="00B045F2" w:rsidRDefault="00B2519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73523A8E" w14:textId="77777777" w:rsidR="00B25190" w:rsidRPr="00B045F2" w:rsidRDefault="00B2519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349D56A4" w14:textId="77777777" w:rsidR="00B25190" w:rsidRPr="00B045F2" w:rsidRDefault="00B2519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B25190" w:rsidRPr="00B045F2" w14:paraId="2310425D" w14:textId="77777777" w:rsidTr="00820E8E">
        <w:trPr>
          <w:trHeight w:val="360"/>
        </w:trPr>
        <w:tc>
          <w:tcPr>
            <w:tcW w:w="3411" w:type="dxa"/>
          </w:tcPr>
          <w:p w14:paraId="28D5AEF1" w14:textId="77777777" w:rsidR="00B25190" w:rsidRPr="00B045F2" w:rsidRDefault="00B25190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28A50DEC" w14:textId="77777777" w:rsidR="00B25190" w:rsidRPr="00D95BE1" w:rsidRDefault="00B25190" w:rsidP="00820E8E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5F13DD51" w14:textId="77777777" w:rsidR="00B25190" w:rsidRPr="00D95BE1" w:rsidRDefault="00B25190" w:rsidP="00820E8E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181E4A50" w14:textId="77777777" w:rsidR="00B25190" w:rsidRDefault="00B25190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5D15A964" w14:textId="77777777" w:rsidR="00B25190" w:rsidRPr="00D95BE1" w:rsidRDefault="00B25190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>
              <w:rPr>
                <w:sz w:val="24"/>
              </w:rPr>
              <w:t xml:space="preserve"> HRK</w:t>
            </w:r>
          </w:p>
        </w:tc>
      </w:tr>
      <w:tr w:rsidR="00A8077E" w:rsidRPr="00D95BE1" w14:paraId="3F29C156" w14:textId="77777777" w:rsidTr="00A8077E">
        <w:tc>
          <w:tcPr>
            <w:tcW w:w="3411" w:type="dxa"/>
          </w:tcPr>
          <w:p w14:paraId="107D24F5" w14:textId="77777777" w:rsidR="00A8077E" w:rsidRPr="00B045F2" w:rsidRDefault="00A8077E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2BFF86A6" w14:textId="77777777" w:rsidR="00A8077E" w:rsidRPr="00D95BE1" w:rsidRDefault="00A8077E" w:rsidP="00820E8E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04DD5843" w14:textId="77777777" w:rsidR="00A8077E" w:rsidRPr="007877C2" w:rsidRDefault="00A8077E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37" w:type="dxa"/>
          </w:tcPr>
          <w:p w14:paraId="3A8FC088" w14:textId="77777777" w:rsidR="00A8077E" w:rsidRDefault="00A8077E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37D9F21B" w14:textId="1EB093D6" w:rsidR="00CE5EE0" w:rsidRPr="00D95BE1" w:rsidRDefault="00CE5EE0" w:rsidP="00820E8E">
            <w:pPr>
              <w:rPr>
                <w:sz w:val="24"/>
              </w:rPr>
            </w:pPr>
            <w:r>
              <w:rPr>
                <w:sz w:val="24"/>
              </w:rPr>
              <w:t>6,93 HRK</w:t>
            </w:r>
          </w:p>
        </w:tc>
      </w:tr>
      <w:tr w:rsidR="00A8077E" w:rsidRPr="00D95BE1" w14:paraId="2461D1F5" w14:textId="77777777" w:rsidTr="00A8077E">
        <w:tc>
          <w:tcPr>
            <w:tcW w:w="3411" w:type="dxa"/>
          </w:tcPr>
          <w:p w14:paraId="3FEADDAE" w14:textId="77777777" w:rsidR="00A8077E" w:rsidRPr="00B045F2" w:rsidRDefault="00A8077E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30472318" w14:textId="77777777" w:rsidR="00A8077E" w:rsidRPr="00D95BE1" w:rsidRDefault="00A8077E" w:rsidP="00820E8E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341A231D" w14:textId="77777777" w:rsidR="00A8077E" w:rsidRPr="007877C2" w:rsidRDefault="00A8077E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69C1EFBE" w14:textId="77777777" w:rsidR="00A8077E" w:rsidRDefault="00A8077E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50172E8E" w14:textId="6E52B113" w:rsidR="00CE5EE0" w:rsidRPr="00D95BE1" w:rsidRDefault="00CE5EE0" w:rsidP="00497E21">
            <w:pPr>
              <w:rPr>
                <w:sz w:val="24"/>
              </w:rPr>
            </w:pPr>
            <w:r>
              <w:rPr>
                <w:sz w:val="24"/>
              </w:rPr>
              <w:t>13,79 HRK</w:t>
            </w:r>
          </w:p>
        </w:tc>
      </w:tr>
    </w:tbl>
    <w:p w14:paraId="77C3550D" w14:textId="44D0135D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p w14:paraId="3952C64F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78E8ECE" w14:textId="271C9880" w:rsidR="00D67219" w:rsidRDefault="00D67219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726263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0F1331CE" w14:textId="6E6A745D" w:rsidR="00496E65" w:rsidRDefault="00496E65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496E65" w:rsidRPr="00B045F2" w14:paraId="0C6F41B4" w14:textId="77777777" w:rsidTr="00820E8E">
        <w:trPr>
          <w:trHeight w:val="912"/>
        </w:trPr>
        <w:tc>
          <w:tcPr>
            <w:tcW w:w="5807" w:type="dxa"/>
          </w:tcPr>
          <w:p w14:paraId="2E3E4C7A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708C0DC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15DB77EA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1F940422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496E65" w:rsidRPr="00B045F2" w14:paraId="64B747E2" w14:textId="77777777" w:rsidTr="00820E8E">
        <w:trPr>
          <w:trHeight w:val="360"/>
        </w:trPr>
        <w:tc>
          <w:tcPr>
            <w:tcW w:w="5807" w:type="dxa"/>
          </w:tcPr>
          <w:p w14:paraId="23385675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43598598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5C66EFCF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40ABEFF" w14:textId="77777777" w:rsidR="00496E65" w:rsidRPr="002A57A1" w:rsidRDefault="00496E65" w:rsidP="00820E8E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5B4E44EE" w14:textId="5C4F00D4" w:rsidR="00CE5EE0" w:rsidRPr="002A57A1" w:rsidRDefault="00CE5EE0" w:rsidP="00820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 HRK</w:t>
            </w:r>
          </w:p>
        </w:tc>
      </w:tr>
    </w:tbl>
    <w:p w14:paraId="04FF0D66" w14:textId="77777777" w:rsidR="00496E65" w:rsidRPr="00726263" w:rsidRDefault="00496E65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730940F6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B1F436E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96A9C9D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A072215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EB33A7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5CD617CE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C5C255C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6120700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CA356E7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>
        <w:rPr>
          <w:rFonts w:ascii="Times New Roman" w:eastAsia="Calibri" w:hAnsi="Times New Roman" w:cs="Times New Roman"/>
          <w:szCs w:val="20"/>
          <w:lang w:eastAsia="hr-HR"/>
        </w:rPr>
        <w:t>6</w:t>
      </w:r>
      <w:r w:rsidRPr="00726263">
        <w:rPr>
          <w:rFonts w:ascii="Times New Roman" w:eastAsia="Calibri" w:hAnsi="Times New Roman" w:cs="Times New Roman"/>
          <w:szCs w:val="20"/>
          <w:lang w:eastAsia="hr-HR"/>
        </w:rPr>
        <w:t>.</w:t>
      </w: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 / TABLICA S CIJENAMA PO IZABRANOM SPREMNIKU:</w:t>
      </w:r>
    </w:p>
    <w:p w14:paraId="3149B5D5" w14:textId="768CE43C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496E65" w:rsidRPr="00B045F2" w14:paraId="56C9E20A" w14:textId="77777777" w:rsidTr="00820E8E">
        <w:trPr>
          <w:trHeight w:val="494"/>
        </w:trPr>
        <w:tc>
          <w:tcPr>
            <w:tcW w:w="3508" w:type="dxa"/>
          </w:tcPr>
          <w:p w14:paraId="78EEE614" w14:textId="77777777" w:rsidR="00496E65" w:rsidRPr="00B045F2" w:rsidRDefault="00496E65" w:rsidP="00820E8E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7FFD88BE" w14:textId="77777777" w:rsidR="00496E65" w:rsidRPr="00B045F2" w:rsidRDefault="00496E65" w:rsidP="00820E8E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3C73EE6A" w14:textId="77777777" w:rsidR="00496E65" w:rsidRPr="00B045F2" w:rsidRDefault="00496E65" w:rsidP="00820E8E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468E290E" w14:textId="77777777" w:rsidR="00496E65" w:rsidRPr="00B045F2" w:rsidRDefault="00496E65" w:rsidP="00820E8E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496E65" w:rsidRPr="004E64F5" w14:paraId="0ECE2FCA" w14:textId="77777777" w:rsidTr="00820E8E">
        <w:trPr>
          <w:trHeight w:val="360"/>
        </w:trPr>
        <w:tc>
          <w:tcPr>
            <w:tcW w:w="3508" w:type="dxa"/>
          </w:tcPr>
          <w:p w14:paraId="19F17F50" w14:textId="77777777" w:rsidR="00496E65" w:rsidRPr="00B045F2" w:rsidRDefault="00496E65" w:rsidP="00820E8E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60ADE632" w14:textId="77777777" w:rsidR="00496E65" w:rsidRPr="004E64F5" w:rsidRDefault="00496E65" w:rsidP="00820E8E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0A64E69B" w14:textId="77777777" w:rsidR="00496E65" w:rsidRPr="004E64F5" w:rsidRDefault="00496E65" w:rsidP="00820E8E">
            <w:r>
              <w:t>0,0023</w:t>
            </w:r>
          </w:p>
        </w:tc>
        <w:tc>
          <w:tcPr>
            <w:tcW w:w="1667" w:type="dxa"/>
          </w:tcPr>
          <w:p w14:paraId="5BEF8500" w14:textId="77777777" w:rsidR="00496E65" w:rsidRPr="004E64F5" w:rsidRDefault="00496E65" w:rsidP="00820E8E">
            <w:r>
              <w:t>0,02</w:t>
            </w:r>
          </w:p>
        </w:tc>
      </w:tr>
    </w:tbl>
    <w:p w14:paraId="170C033F" w14:textId="77777777" w:rsidR="00496E65" w:rsidRDefault="00496E65" w:rsidP="00496E65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496E65" w:rsidRPr="00B045F2" w14:paraId="71D3514E" w14:textId="77777777" w:rsidTr="00820E8E">
        <w:trPr>
          <w:trHeight w:val="680"/>
        </w:trPr>
        <w:tc>
          <w:tcPr>
            <w:tcW w:w="3416" w:type="dxa"/>
          </w:tcPr>
          <w:p w14:paraId="42E53777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6E8DB72E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4DB94F94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592EC1F2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496E65" w:rsidRPr="00D95BE1" w14:paraId="70CBD089" w14:textId="77777777" w:rsidTr="00820E8E">
        <w:trPr>
          <w:trHeight w:val="358"/>
        </w:trPr>
        <w:tc>
          <w:tcPr>
            <w:tcW w:w="3416" w:type="dxa"/>
          </w:tcPr>
          <w:p w14:paraId="52E308DB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6AD7AC92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6F045645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146E9160" w14:textId="77777777" w:rsidR="00496E65" w:rsidRPr="00D95BE1" w:rsidRDefault="00496E65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496E65" w:rsidRPr="00D95BE1" w14:paraId="5B888743" w14:textId="77777777" w:rsidTr="00820E8E">
        <w:trPr>
          <w:trHeight w:val="401"/>
        </w:trPr>
        <w:tc>
          <w:tcPr>
            <w:tcW w:w="3416" w:type="dxa"/>
          </w:tcPr>
          <w:p w14:paraId="560C0E9B" w14:textId="77777777" w:rsidR="00496E65" w:rsidRPr="00B045F2" w:rsidRDefault="00496E65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27992D72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3A713FC9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25A8E5E7" w14:textId="77777777" w:rsidR="00496E65" w:rsidRPr="00D95BE1" w:rsidRDefault="00496E65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496E65" w:rsidRPr="00D95BE1" w14:paraId="021BD56E" w14:textId="77777777" w:rsidTr="00820E8E">
        <w:trPr>
          <w:trHeight w:val="401"/>
        </w:trPr>
        <w:tc>
          <w:tcPr>
            <w:tcW w:w="3416" w:type="dxa"/>
          </w:tcPr>
          <w:p w14:paraId="1FBA05F6" w14:textId="77777777" w:rsidR="00496E65" w:rsidRPr="00B045F2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3E836211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51560CC0" w14:textId="77777777" w:rsidR="00496E65" w:rsidRPr="00D95BE1" w:rsidRDefault="00496E65" w:rsidP="00820E8E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6D341523" w14:textId="77777777" w:rsidR="00496E65" w:rsidRPr="00D95BE1" w:rsidRDefault="00496E65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  <w:tr w:rsidR="00496E65" w:rsidRPr="00726263" w14:paraId="14A4FE1F" w14:textId="77777777" w:rsidTr="00496E65">
        <w:trPr>
          <w:trHeight w:val="401"/>
        </w:trPr>
        <w:tc>
          <w:tcPr>
            <w:tcW w:w="3416" w:type="dxa"/>
          </w:tcPr>
          <w:p w14:paraId="73ACDDBC" w14:textId="77777777" w:rsidR="00496E65" w:rsidRPr="00726263" w:rsidRDefault="00496E65" w:rsidP="00820E8E">
            <w:pPr>
              <w:rPr>
                <w:sz w:val="24"/>
              </w:rPr>
            </w:pPr>
            <w:r w:rsidRPr="00726263">
              <w:rPr>
                <w:sz w:val="24"/>
              </w:rPr>
              <w:t>spremnik 5000 litara/jedan odvoz</w:t>
            </w:r>
          </w:p>
        </w:tc>
        <w:tc>
          <w:tcPr>
            <w:tcW w:w="1941" w:type="dxa"/>
          </w:tcPr>
          <w:p w14:paraId="49C37A4B" w14:textId="0711BBE4" w:rsidR="00496E65" w:rsidRPr="00726263" w:rsidRDefault="00842C53" w:rsidP="00820E8E">
            <w:pPr>
              <w:rPr>
                <w:sz w:val="24"/>
              </w:rPr>
            </w:pPr>
            <w:r>
              <w:rPr>
                <w:sz w:val="24"/>
              </w:rPr>
              <w:t>70,47</w:t>
            </w:r>
          </w:p>
        </w:tc>
        <w:tc>
          <w:tcPr>
            <w:tcW w:w="1868" w:type="dxa"/>
          </w:tcPr>
          <w:p w14:paraId="6B3778F8" w14:textId="2AA6A5E1" w:rsidR="00496E65" w:rsidRPr="00726263" w:rsidRDefault="00842C53" w:rsidP="00820E8E">
            <w:pPr>
              <w:rPr>
                <w:sz w:val="24"/>
              </w:rPr>
            </w:pPr>
            <w:r>
              <w:rPr>
                <w:sz w:val="24"/>
              </w:rPr>
              <w:t>9,16</w:t>
            </w:r>
          </w:p>
        </w:tc>
        <w:tc>
          <w:tcPr>
            <w:tcW w:w="1837" w:type="dxa"/>
          </w:tcPr>
          <w:p w14:paraId="4A28A73F" w14:textId="70BD82A8" w:rsidR="00496E65" w:rsidRPr="00726263" w:rsidRDefault="00496E65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79,63</w:t>
            </w:r>
          </w:p>
        </w:tc>
      </w:tr>
      <w:tr w:rsidR="00496E65" w:rsidRPr="00726263" w14:paraId="09B14FBA" w14:textId="77777777" w:rsidTr="00496E65">
        <w:trPr>
          <w:trHeight w:val="401"/>
        </w:trPr>
        <w:tc>
          <w:tcPr>
            <w:tcW w:w="3416" w:type="dxa"/>
          </w:tcPr>
          <w:p w14:paraId="18B5A3C3" w14:textId="77777777" w:rsidR="00496E65" w:rsidRPr="00726263" w:rsidRDefault="00496E65" w:rsidP="00820E8E">
            <w:pPr>
              <w:rPr>
                <w:sz w:val="24"/>
              </w:rPr>
            </w:pPr>
            <w:r w:rsidRPr="00726263">
              <w:rPr>
                <w:sz w:val="24"/>
              </w:rPr>
              <w:t>spremnik 7000 litara/jedan odvoz</w:t>
            </w:r>
          </w:p>
        </w:tc>
        <w:tc>
          <w:tcPr>
            <w:tcW w:w="1941" w:type="dxa"/>
          </w:tcPr>
          <w:p w14:paraId="0B5821AC" w14:textId="730B66C5" w:rsidR="00496E65" w:rsidRPr="00726263" w:rsidRDefault="00842C53" w:rsidP="00820E8E">
            <w:pPr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  <w:tc>
          <w:tcPr>
            <w:tcW w:w="1868" w:type="dxa"/>
          </w:tcPr>
          <w:p w14:paraId="4F106EF1" w14:textId="66B3381C" w:rsidR="00496E65" w:rsidRPr="00726263" w:rsidRDefault="00842C53" w:rsidP="00820E8E">
            <w:pPr>
              <w:rPr>
                <w:sz w:val="24"/>
              </w:rPr>
            </w:pPr>
            <w:r>
              <w:rPr>
                <w:sz w:val="24"/>
              </w:rPr>
              <w:t>12,83</w:t>
            </w:r>
          </w:p>
        </w:tc>
        <w:tc>
          <w:tcPr>
            <w:tcW w:w="1837" w:type="dxa"/>
          </w:tcPr>
          <w:p w14:paraId="447CFAE0" w14:textId="67C5D24B" w:rsidR="00496E65" w:rsidRPr="00726263" w:rsidRDefault="00842C53" w:rsidP="00820E8E">
            <w:pPr>
              <w:jc w:val="both"/>
              <w:rPr>
                <w:sz w:val="24"/>
              </w:rPr>
            </w:pPr>
            <w:r>
              <w:rPr>
                <w:sz w:val="24"/>
              </w:rPr>
              <w:t>111,49</w:t>
            </w:r>
          </w:p>
        </w:tc>
      </w:tr>
    </w:tbl>
    <w:p w14:paraId="00D79E3A" w14:textId="77777777" w:rsidR="00496E65" w:rsidRDefault="00496E65" w:rsidP="00496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134E6F08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3064F7C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51F20A27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D7C6371" w14:textId="77777777" w:rsidR="00D67219" w:rsidRPr="00726263" w:rsidRDefault="00D67219" w:rsidP="00D67219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7. OSTALE CIJENE -  USLUGE POVEZANE S JAVNOM USLUGOM ZA KATEGORIJU KUĆANSTVA I KORISNIKE KOJI NISU KUĆANSTVA </w:t>
      </w:r>
    </w:p>
    <w:p w14:paraId="37FFC7C2" w14:textId="7F87BFF8" w:rsidR="00D67219" w:rsidRDefault="00D67219" w:rsidP="00D67219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010BFC" w:rsidRPr="00B045F2" w14:paraId="7960CF00" w14:textId="77777777" w:rsidTr="008E315D">
        <w:trPr>
          <w:trHeight w:val="487"/>
        </w:trPr>
        <w:tc>
          <w:tcPr>
            <w:tcW w:w="4233" w:type="dxa"/>
          </w:tcPr>
          <w:p w14:paraId="454C3B11" w14:textId="77777777" w:rsidR="00010BFC" w:rsidRPr="00B045F2" w:rsidRDefault="00010BFC" w:rsidP="00820E8E"/>
          <w:p w14:paraId="1882CFC6" w14:textId="77777777" w:rsidR="00010BFC" w:rsidRPr="00B045F2" w:rsidRDefault="00010BFC" w:rsidP="00820E8E">
            <w:r w:rsidRPr="00B045F2">
              <w:t>OPIS USLUGE</w:t>
            </w:r>
          </w:p>
        </w:tc>
        <w:tc>
          <w:tcPr>
            <w:tcW w:w="1378" w:type="dxa"/>
          </w:tcPr>
          <w:p w14:paraId="6D69952D" w14:textId="77777777" w:rsidR="00010BFC" w:rsidRPr="00B045F2" w:rsidRDefault="00010BFC" w:rsidP="00820E8E">
            <w:r w:rsidRPr="00B045F2">
              <w:t xml:space="preserve">Cijena bez PDV-a - </w:t>
            </w:r>
            <w:r>
              <w:t>EUR</w:t>
            </w:r>
          </w:p>
        </w:tc>
        <w:tc>
          <w:tcPr>
            <w:tcW w:w="1658" w:type="dxa"/>
          </w:tcPr>
          <w:p w14:paraId="068CCCAC" w14:textId="3497C547" w:rsidR="00010BFC" w:rsidRPr="00B045F2" w:rsidRDefault="00010BFC" w:rsidP="00820E8E">
            <w:r>
              <w:t xml:space="preserve">Iznos PDV-a </w:t>
            </w:r>
            <w:r w:rsidR="008E315D">
              <w:t>–</w:t>
            </w:r>
            <w:r w:rsidRPr="00B045F2">
              <w:t xml:space="preserve"> </w:t>
            </w:r>
            <w:r w:rsidR="008E315D">
              <w:t>(13%)</w:t>
            </w:r>
            <w:r>
              <w:t>EUR</w:t>
            </w:r>
          </w:p>
        </w:tc>
        <w:tc>
          <w:tcPr>
            <w:tcW w:w="1793" w:type="dxa"/>
          </w:tcPr>
          <w:p w14:paraId="6294968F" w14:textId="77777777" w:rsidR="00010BFC" w:rsidRPr="00B045F2" w:rsidRDefault="00010BFC" w:rsidP="00820E8E">
            <w:r w:rsidRPr="00B045F2">
              <w:t xml:space="preserve">Ukupna cijena s PDV-om - </w:t>
            </w:r>
            <w:r>
              <w:t>EUR</w:t>
            </w:r>
          </w:p>
        </w:tc>
      </w:tr>
      <w:tr w:rsidR="00010BFC" w:rsidRPr="00B045F2" w14:paraId="43D8156D" w14:textId="77777777" w:rsidTr="008E315D">
        <w:trPr>
          <w:trHeight w:val="410"/>
        </w:trPr>
        <w:tc>
          <w:tcPr>
            <w:tcW w:w="4233" w:type="dxa"/>
          </w:tcPr>
          <w:p w14:paraId="11F23827" w14:textId="77777777" w:rsidR="00010BFC" w:rsidRPr="00B045F2" w:rsidRDefault="00010BFC" w:rsidP="00820E8E">
            <w:r w:rsidRPr="00B045F2">
              <w:t>Vrećica s odvozom za dodatni MKO 80 l</w:t>
            </w:r>
          </w:p>
        </w:tc>
        <w:tc>
          <w:tcPr>
            <w:tcW w:w="1378" w:type="dxa"/>
          </w:tcPr>
          <w:p w14:paraId="1460DB1B" w14:textId="77777777" w:rsidR="00010BFC" w:rsidRPr="00D1642C" w:rsidRDefault="00010BFC" w:rsidP="00820E8E">
            <w:pPr>
              <w:jc w:val="both"/>
            </w:pPr>
            <w:r>
              <w:t>0,82</w:t>
            </w:r>
          </w:p>
        </w:tc>
        <w:tc>
          <w:tcPr>
            <w:tcW w:w="1658" w:type="dxa"/>
          </w:tcPr>
          <w:p w14:paraId="62C2515B" w14:textId="77777777" w:rsidR="00010BFC" w:rsidRPr="00D1642C" w:rsidRDefault="00010BFC" w:rsidP="00820E8E">
            <w:pPr>
              <w:jc w:val="both"/>
            </w:pPr>
            <w:r>
              <w:t>0,11</w:t>
            </w:r>
          </w:p>
        </w:tc>
        <w:tc>
          <w:tcPr>
            <w:tcW w:w="1793" w:type="dxa"/>
          </w:tcPr>
          <w:p w14:paraId="53B7F2E3" w14:textId="77777777" w:rsidR="00010BFC" w:rsidRDefault="00010BFC" w:rsidP="00820E8E">
            <w:pPr>
              <w:jc w:val="both"/>
            </w:pPr>
            <w:r>
              <w:t xml:space="preserve">0,93 </w:t>
            </w:r>
          </w:p>
          <w:p w14:paraId="6BC070F9" w14:textId="73C66069" w:rsidR="00CE5EE0" w:rsidRDefault="00CE5EE0" w:rsidP="00820E8E">
            <w:pPr>
              <w:jc w:val="both"/>
            </w:pPr>
            <w:r>
              <w:t>7,01 HRK</w:t>
            </w:r>
          </w:p>
          <w:p w14:paraId="0A85A358" w14:textId="77777777" w:rsidR="00010BFC" w:rsidRPr="00D1642C" w:rsidRDefault="00010BFC" w:rsidP="00820E8E">
            <w:pPr>
              <w:jc w:val="both"/>
            </w:pPr>
          </w:p>
        </w:tc>
      </w:tr>
      <w:tr w:rsidR="00010BFC" w:rsidRPr="00B045F2" w14:paraId="70BC24C7" w14:textId="77777777" w:rsidTr="008E315D">
        <w:trPr>
          <w:trHeight w:val="415"/>
        </w:trPr>
        <w:tc>
          <w:tcPr>
            <w:tcW w:w="4233" w:type="dxa"/>
          </w:tcPr>
          <w:p w14:paraId="53BAC1C0" w14:textId="77777777" w:rsidR="00010BFC" w:rsidRPr="00B045F2" w:rsidRDefault="00010BFC" w:rsidP="00820E8E">
            <w:r w:rsidRPr="00B045F2">
              <w:t>Vrećica s odvozom za dodatni MKO 120 l</w:t>
            </w:r>
          </w:p>
        </w:tc>
        <w:tc>
          <w:tcPr>
            <w:tcW w:w="1378" w:type="dxa"/>
          </w:tcPr>
          <w:p w14:paraId="3EA7C3B5" w14:textId="77777777" w:rsidR="00010BFC" w:rsidRPr="00D1642C" w:rsidRDefault="00010BFC" w:rsidP="00820E8E">
            <w:pPr>
              <w:jc w:val="both"/>
            </w:pPr>
            <w:r>
              <w:t>1,18</w:t>
            </w:r>
          </w:p>
        </w:tc>
        <w:tc>
          <w:tcPr>
            <w:tcW w:w="1658" w:type="dxa"/>
          </w:tcPr>
          <w:p w14:paraId="450BD23E" w14:textId="77777777" w:rsidR="00010BFC" w:rsidRPr="00D1642C" w:rsidRDefault="00010BFC" w:rsidP="00820E8E">
            <w:pPr>
              <w:jc w:val="both"/>
            </w:pPr>
            <w:r>
              <w:t>0,15</w:t>
            </w:r>
          </w:p>
        </w:tc>
        <w:tc>
          <w:tcPr>
            <w:tcW w:w="1793" w:type="dxa"/>
          </w:tcPr>
          <w:p w14:paraId="718D660B" w14:textId="77777777" w:rsidR="00010BFC" w:rsidRDefault="00010BFC" w:rsidP="00820E8E">
            <w:pPr>
              <w:jc w:val="both"/>
            </w:pPr>
            <w:r>
              <w:t xml:space="preserve">1,33 </w:t>
            </w:r>
          </w:p>
          <w:p w14:paraId="326D4704" w14:textId="773BD4E1" w:rsidR="00CE5EE0" w:rsidRDefault="00CE5EE0" w:rsidP="00820E8E">
            <w:pPr>
              <w:jc w:val="both"/>
            </w:pPr>
            <w:r>
              <w:t>10,02 HRK</w:t>
            </w:r>
          </w:p>
          <w:p w14:paraId="4035F31B" w14:textId="77777777" w:rsidR="00010BFC" w:rsidRPr="00D1642C" w:rsidRDefault="00010BFC" w:rsidP="00820E8E">
            <w:pPr>
              <w:jc w:val="both"/>
            </w:pPr>
            <w:r>
              <w:t xml:space="preserve">  </w:t>
            </w:r>
          </w:p>
        </w:tc>
      </w:tr>
      <w:tr w:rsidR="008E315D" w14:paraId="7E70FD72" w14:textId="77777777" w:rsidTr="008E315D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D594" w14:textId="1BB9CD2B" w:rsidR="008E315D" w:rsidRDefault="00D67219">
            <w:r>
              <w:rPr>
                <w:rFonts w:ascii="Calibri" w:eastAsia="Calibri" w:hAnsi="Calibri"/>
              </w:rPr>
              <w:t xml:space="preserve">  </w:t>
            </w:r>
            <w:r w:rsidR="008E315D"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3FF" w14:textId="77777777" w:rsidR="008E315D" w:rsidRDefault="008E315D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C053" w14:textId="56C508DB" w:rsidR="008E315D" w:rsidRDefault="008E315D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CF4" w14:textId="77777777" w:rsidR="008E315D" w:rsidRDefault="008E315D">
            <w:pPr>
              <w:jc w:val="both"/>
            </w:pPr>
            <w:r>
              <w:t>Ukupna cijena s PDV-om - EUR</w:t>
            </w:r>
          </w:p>
        </w:tc>
      </w:tr>
      <w:tr w:rsidR="008E315D" w14:paraId="12DC6F54" w14:textId="77777777" w:rsidTr="008E315D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254" w14:textId="77777777" w:rsidR="008E315D" w:rsidRDefault="008E315D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5A5A" w14:textId="77777777" w:rsidR="008E315D" w:rsidRDefault="008E315D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6BB" w14:textId="77777777" w:rsidR="008E315D" w:rsidRDefault="008E315D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D53" w14:textId="77777777" w:rsidR="008E315D" w:rsidRDefault="008E315D">
            <w:pPr>
              <w:jc w:val="both"/>
            </w:pPr>
            <w:r>
              <w:t xml:space="preserve">  13,27</w:t>
            </w:r>
          </w:p>
          <w:p w14:paraId="610FF004" w14:textId="69B17675" w:rsidR="00CE5EE0" w:rsidRDefault="00CE5EE0">
            <w:pPr>
              <w:jc w:val="both"/>
            </w:pPr>
            <w:r>
              <w:t xml:space="preserve">  99,98 HRK</w:t>
            </w:r>
          </w:p>
          <w:p w14:paraId="1C30AFFE" w14:textId="77777777" w:rsidR="008E315D" w:rsidRDefault="008E315D">
            <w:pPr>
              <w:jc w:val="both"/>
            </w:pPr>
            <w:r>
              <w:t xml:space="preserve">  </w:t>
            </w:r>
          </w:p>
        </w:tc>
      </w:tr>
    </w:tbl>
    <w:p w14:paraId="0B162C19" w14:textId="21657093" w:rsidR="00D67219" w:rsidRDefault="00D67219" w:rsidP="00D67219">
      <w:pPr>
        <w:jc w:val="both"/>
      </w:pPr>
      <w:r w:rsidRPr="00956BBD">
        <w:rPr>
          <w:rFonts w:ascii="Calibri" w:eastAsia="Calibri" w:hAnsi="Calibri" w:cs="Times New Roman"/>
        </w:rPr>
        <w:t xml:space="preserve">Na ovaj Cjenik načelnik </w:t>
      </w:r>
      <w:r w:rsidRPr="00956BBD">
        <w:rPr>
          <w:rFonts w:ascii="Calibri" w:eastAsia="Calibri" w:hAnsi="Calibri" w:cs="Times New Roman"/>
          <w:sz w:val="24"/>
        </w:rPr>
        <w:t xml:space="preserve">Općine </w:t>
      </w:r>
      <w:proofErr w:type="spellStart"/>
      <w:r w:rsidRPr="00956BBD">
        <w:rPr>
          <w:rFonts w:ascii="Calibri" w:eastAsia="Calibri" w:hAnsi="Calibri" w:cs="Times New Roman"/>
          <w:sz w:val="24"/>
        </w:rPr>
        <w:t>Markušica</w:t>
      </w:r>
      <w:proofErr w:type="spellEnd"/>
      <w:r w:rsidRPr="00956BBD">
        <w:rPr>
          <w:rFonts w:ascii="Calibri" w:eastAsia="Calibri" w:hAnsi="Calibri" w:cs="Times New Roman"/>
        </w:rPr>
        <w:t xml:space="preserve"> dao je prethodnu Suglasnost na Cjenik pružanja javne usluge sakupljanja komunalnog otpada na području Općine </w:t>
      </w:r>
      <w:proofErr w:type="spellStart"/>
      <w:r w:rsidRPr="00956BBD">
        <w:rPr>
          <w:rFonts w:ascii="Calibri" w:eastAsia="Calibri" w:hAnsi="Calibri" w:cs="Times New Roman"/>
        </w:rPr>
        <w:t>Markušica</w:t>
      </w:r>
      <w:proofErr w:type="spellEnd"/>
      <w:r w:rsidRPr="00956BBD">
        <w:rPr>
          <w:rFonts w:ascii="Calibri" w:eastAsia="Calibri" w:hAnsi="Calibri" w:cs="Times New Roman"/>
        </w:rPr>
        <w:t xml:space="preserve"> od dana </w:t>
      </w:r>
      <w:r w:rsidR="00956BBD" w:rsidRPr="00956BBD">
        <w:rPr>
          <w:rFonts w:ascii="Calibri" w:eastAsia="Calibri" w:hAnsi="Calibri" w:cs="Times New Roman"/>
        </w:rPr>
        <w:t>1. lipnja 2022. g., KLASA: 363-05/21-01/</w:t>
      </w:r>
      <w:proofErr w:type="spellStart"/>
      <w:r w:rsidR="00956BBD" w:rsidRPr="00956BBD">
        <w:rPr>
          <w:rFonts w:ascii="Calibri" w:eastAsia="Calibri" w:hAnsi="Calibri" w:cs="Times New Roman"/>
        </w:rPr>
        <w:t>01</w:t>
      </w:r>
      <w:proofErr w:type="spellEnd"/>
      <w:r w:rsidRPr="00956BBD">
        <w:rPr>
          <w:rFonts w:ascii="Calibri" w:eastAsia="Calibri" w:hAnsi="Calibri" w:cs="Times New Roman"/>
        </w:rPr>
        <w:t xml:space="preserve">, URBROJ: </w:t>
      </w:r>
      <w:r w:rsidR="00956BBD" w:rsidRPr="00956BBD">
        <w:rPr>
          <w:rFonts w:ascii="Calibri" w:eastAsia="Calibri" w:hAnsi="Calibri" w:cs="Times New Roman"/>
        </w:rPr>
        <w:t>2196-18-01-22-53</w:t>
      </w:r>
      <w:r w:rsidRPr="00956BBD">
        <w:rPr>
          <w:rFonts w:ascii="Calibri" w:eastAsia="Calibri" w:hAnsi="Calibri" w:cs="Times New Roman"/>
        </w:rPr>
        <w:t xml:space="preserve">, kao i Očitovanje od dana </w:t>
      </w:r>
      <w:r w:rsidR="00956BBD" w:rsidRPr="00956BBD">
        <w:rPr>
          <w:rFonts w:ascii="Calibri" w:eastAsia="Calibri" w:hAnsi="Calibri" w:cs="Times New Roman"/>
        </w:rPr>
        <w:t>1. lipnja 2022. g., KLASA: 363-05/22-01/</w:t>
      </w:r>
      <w:proofErr w:type="spellStart"/>
      <w:r w:rsidR="00956BBD" w:rsidRPr="00956BBD">
        <w:rPr>
          <w:rFonts w:ascii="Calibri" w:eastAsia="Calibri" w:hAnsi="Calibri" w:cs="Times New Roman"/>
        </w:rPr>
        <w:t>01</w:t>
      </w:r>
      <w:proofErr w:type="spellEnd"/>
      <w:r w:rsidRPr="00956BBD">
        <w:rPr>
          <w:rFonts w:ascii="Calibri" w:eastAsia="Calibri" w:hAnsi="Calibri" w:cs="Times New Roman"/>
        </w:rPr>
        <w:t xml:space="preserve">, URBROJ: </w:t>
      </w:r>
      <w:r w:rsidR="00956BBD" w:rsidRPr="00956BBD">
        <w:rPr>
          <w:rFonts w:ascii="Calibri" w:eastAsia="Calibri" w:hAnsi="Calibri" w:cs="Times New Roman"/>
        </w:rPr>
        <w:t>2196-18-01-22-52</w:t>
      </w:r>
      <w:r w:rsidRPr="00956BBD">
        <w:rPr>
          <w:rFonts w:ascii="Calibri" w:eastAsia="Calibri" w:hAnsi="Calibri" w:cs="Times New Roman"/>
        </w:rPr>
        <w:t>.</w:t>
      </w:r>
    </w:p>
    <w:p w14:paraId="6CA65F9B" w14:textId="77777777" w:rsidR="00D67219" w:rsidRDefault="00D67219"/>
    <w:sectPr w:rsidR="00D672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32AC" w14:textId="77777777" w:rsidR="00052FDB" w:rsidRDefault="00052FDB" w:rsidP="00D67219">
      <w:pPr>
        <w:spacing w:after="0" w:line="240" w:lineRule="auto"/>
      </w:pPr>
      <w:r>
        <w:separator/>
      </w:r>
    </w:p>
  </w:endnote>
  <w:endnote w:type="continuationSeparator" w:id="0">
    <w:p w14:paraId="2010A71E" w14:textId="77777777" w:rsidR="00052FDB" w:rsidRDefault="00052FDB" w:rsidP="00D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440802"/>
      <w:docPartObj>
        <w:docPartGallery w:val="Page Numbers (Bottom of Page)"/>
        <w:docPartUnique/>
      </w:docPartObj>
    </w:sdtPr>
    <w:sdtEndPr/>
    <w:sdtContent>
      <w:p w14:paraId="14DABA6A" w14:textId="77777777" w:rsidR="00D67219" w:rsidRDefault="00D6721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F96C4F" wp14:editId="6DBCDC3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89800" w14:textId="77777777" w:rsidR="00D67219" w:rsidRDefault="00D672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A73C7" w:rsidRPr="002A73C7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01589800" w14:textId="77777777" w:rsidR="00D67219" w:rsidRDefault="00D672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A73C7" w:rsidRPr="002A73C7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2A08" w14:textId="77777777" w:rsidR="00052FDB" w:rsidRDefault="00052FDB" w:rsidP="00D67219">
      <w:pPr>
        <w:spacing w:after="0" w:line="240" w:lineRule="auto"/>
      </w:pPr>
      <w:r>
        <w:separator/>
      </w:r>
    </w:p>
  </w:footnote>
  <w:footnote w:type="continuationSeparator" w:id="0">
    <w:p w14:paraId="5464CB15" w14:textId="77777777" w:rsidR="00052FDB" w:rsidRDefault="00052FDB" w:rsidP="00D6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9"/>
    <w:rsid w:val="0000284C"/>
    <w:rsid w:val="00010BFC"/>
    <w:rsid w:val="00021AB4"/>
    <w:rsid w:val="00046297"/>
    <w:rsid w:val="00052FDB"/>
    <w:rsid w:val="0006622F"/>
    <w:rsid w:val="000D5620"/>
    <w:rsid w:val="0022483D"/>
    <w:rsid w:val="002A73C7"/>
    <w:rsid w:val="002F76A0"/>
    <w:rsid w:val="003D1C0D"/>
    <w:rsid w:val="003E7642"/>
    <w:rsid w:val="00460632"/>
    <w:rsid w:val="00496E65"/>
    <w:rsid w:val="00497E21"/>
    <w:rsid w:val="004B35E0"/>
    <w:rsid w:val="00672615"/>
    <w:rsid w:val="006C4EFF"/>
    <w:rsid w:val="007F0EE4"/>
    <w:rsid w:val="008229DC"/>
    <w:rsid w:val="00842C53"/>
    <w:rsid w:val="008E315D"/>
    <w:rsid w:val="00913A8A"/>
    <w:rsid w:val="00943F8E"/>
    <w:rsid w:val="00956BBD"/>
    <w:rsid w:val="00A5149F"/>
    <w:rsid w:val="00A8077E"/>
    <w:rsid w:val="00AC3E12"/>
    <w:rsid w:val="00B25190"/>
    <w:rsid w:val="00B57B49"/>
    <w:rsid w:val="00C77AEC"/>
    <w:rsid w:val="00C90D45"/>
    <w:rsid w:val="00CE5EE0"/>
    <w:rsid w:val="00D67219"/>
    <w:rsid w:val="00E3524F"/>
    <w:rsid w:val="00EE5CB3"/>
    <w:rsid w:val="00F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219"/>
  </w:style>
  <w:style w:type="paragraph" w:styleId="Podnoje">
    <w:name w:val="footer"/>
    <w:basedOn w:val="Normal"/>
    <w:link w:val="Podno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219"/>
  </w:style>
  <w:style w:type="paragraph" w:styleId="Podnoje">
    <w:name w:val="footer"/>
    <w:basedOn w:val="Normal"/>
    <w:link w:val="Podno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cp:lastPrinted>2023-01-12T09:15:00Z</cp:lastPrinted>
  <dcterms:created xsi:type="dcterms:W3CDTF">2023-01-27T12:23:00Z</dcterms:created>
  <dcterms:modified xsi:type="dcterms:W3CDTF">2023-01-27T12:23:00Z</dcterms:modified>
</cp:coreProperties>
</file>